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32" w:rsidRDefault="00404932" w:rsidP="0040493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F33B48"/>
          <w:kern w:val="36"/>
          <w:sz w:val="30"/>
          <w:szCs w:val="30"/>
        </w:rPr>
      </w:pPr>
      <w:r w:rsidRPr="00404932">
        <w:rPr>
          <w:rFonts w:ascii="Arial" w:eastAsia="Times New Roman" w:hAnsi="Arial" w:cs="Arial"/>
          <w:color w:val="F33B48"/>
          <w:kern w:val="36"/>
          <w:sz w:val="30"/>
          <w:szCs w:val="30"/>
        </w:rPr>
        <w:t xml:space="preserve">Live Projects 6 Months Cloud </w:t>
      </w:r>
      <w:r>
        <w:rPr>
          <w:rFonts w:ascii="Arial" w:eastAsia="Times New Roman" w:hAnsi="Arial" w:cs="Arial"/>
          <w:color w:val="F33B48"/>
          <w:kern w:val="36"/>
          <w:sz w:val="30"/>
          <w:szCs w:val="30"/>
        </w:rPr>
        <w:t xml:space="preserve">Computing Industrial Training </w:t>
      </w:r>
      <w:r w:rsidRPr="00404932">
        <w:rPr>
          <w:rFonts w:ascii="Arial" w:eastAsia="Times New Roman" w:hAnsi="Arial" w:cs="Arial"/>
          <w:color w:val="F33B48"/>
          <w:kern w:val="36"/>
          <w:sz w:val="30"/>
          <w:szCs w:val="30"/>
        </w:rPr>
        <w:t xml:space="preserve">&amp; 6 months Cloud Computing Training Institute for Professionals, MCA, BCA, </w:t>
      </w:r>
      <w:proofErr w:type="spellStart"/>
      <w:r w:rsidRPr="00404932">
        <w:rPr>
          <w:rFonts w:ascii="Arial" w:eastAsia="Times New Roman" w:hAnsi="Arial" w:cs="Arial"/>
          <w:color w:val="F33B48"/>
          <w:kern w:val="36"/>
          <w:sz w:val="30"/>
          <w:szCs w:val="30"/>
        </w:rPr>
        <w:t>B.Tech</w:t>
      </w:r>
      <w:proofErr w:type="spellEnd"/>
      <w:r w:rsidRPr="00404932">
        <w:rPr>
          <w:rFonts w:ascii="Arial" w:eastAsia="Times New Roman" w:hAnsi="Arial" w:cs="Arial"/>
          <w:color w:val="F33B48"/>
          <w:kern w:val="36"/>
          <w:sz w:val="30"/>
          <w:szCs w:val="30"/>
        </w:rPr>
        <w:t xml:space="preserve">, </w:t>
      </w:r>
      <w:proofErr w:type="spellStart"/>
      <w:r w:rsidRPr="00404932">
        <w:rPr>
          <w:rFonts w:ascii="Arial" w:eastAsia="Times New Roman" w:hAnsi="Arial" w:cs="Arial"/>
          <w:color w:val="F33B48"/>
          <w:kern w:val="36"/>
          <w:sz w:val="30"/>
          <w:szCs w:val="30"/>
        </w:rPr>
        <w:t>B.Sc</w:t>
      </w:r>
      <w:proofErr w:type="spellEnd"/>
    </w:p>
    <w:p w:rsidR="00404932" w:rsidRDefault="00404932" w:rsidP="0040493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F33B48"/>
          <w:kern w:val="36"/>
          <w:sz w:val="30"/>
          <w:szCs w:val="30"/>
        </w:rPr>
      </w:pPr>
    </w:p>
    <w:p w:rsidR="00404932" w:rsidRDefault="00404932" w:rsidP="00404932">
      <w:pPr>
        <w:pStyle w:val="Heading2"/>
        <w:pBdr>
          <w:bottom w:val="dashed" w:sz="6" w:space="8" w:color="DA3047"/>
        </w:pBdr>
        <w:spacing w:before="300" w:after="225"/>
        <w:rPr>
          <w:rFonts w:ascii="Arial" w:hAnsi="Arial" w:cs="Arial"/>
          <w:color w:val="DA3047"/>
          <w:sz w:val="30"/>
          <w:szCs w:val="30"/>
        </w:rPr>
      </w:pPr>
      <w:r>
        <w:rPr>
          <w:rFonts w:ascii="Arial" w:hAnsi="Arial" w:cs="Arial"/>
          <w:color w:val="DA3047"/>
          <w:sz w:val="30"/>
          <w:szCs w:val="30"/>
        </w:rPr>
        <w:t>Project-based 6 Months Industrial Training in Cloud Computing Covers the Following Modules</w:t>
      </w:r>
    </w:p>
    <w:p w:rsidR="00404932" w:rsidRDefault="00404932" w:rsidP="00404932">
      <w:pPr>
        <w:pStyle w:val="NormalWeb"/>
        <w:spacing w:before="75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Industrial Training in Cloud Computing is a modular 6 months course, regularized over 5 days a week, 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hrs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day, and exclusively includes practical sessions. The course curriculum of Industrial Training in Cloud Computing comprises:</w:t>
      </w:r>
    </w:p>
    <w:p w:rsidR="00404932" w:rsidRDefault="00404932" w:rsidP="00404932">
      <w:pPr>
        <w:pStyle w:val="Heading3"/>
        <w:spacing w:before="300" w:after="150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b/>
          <w:bCs/>
          <w:color w:val="000000"/>
          <w:sz w:val="26"/>
          <w:szCs w:val="26"/>
        </w:rPr>
        <w:t>Module 01: Introduction to Cloud Computing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Defining cloud computing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Components of a computing cloud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Differentiating types of clouds: public, private, hybrid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Delivering services from the cloud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Categorizing service types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Comparing vendor cloud products: Amazon, Google, Microsoft and others</w:t>
      </w:r>
    </w:p>
    <w:p w:rsidR="00404932" w:rsidRDefault="00404932" w:rsidP="00404932">
      <w:pPr>
        <w:pStyle w:val="Heading3"/>
        <w:spacing w:before="300" w:after="150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b/>
          <w:bCs/>
          <w:color w:val="000000"/>
          <w:sz w:val="26"/>
          <w:szCs w:val="26"/>
        </w:rPr>
        <w:t>Adopting the Cloud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Key drivers of cloud computing solutions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Instantaneous provisioning of computing resources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Handling varied loads with elasticity and seamless scalability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Tapping into an infinite storage capacity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Cost-effective pay-as-you-use billing models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Handling sensitive data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Aspects of cloud security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Assessing governance solutions</w:t>
      </w:r>
    </w:p>
    <w:p w:rsidR="00404932" w:rsidRDefault="00404932" w:rsidP="00404932">
      <w:pPr>
        <w:pStyle w:val="Heading3"/>
        <w:spacing w:before="300" w:after="150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b/>
          <w:bCs/>
          <w:color w:val="000000"/>
          <w:sz w:val="26"/>
          <w:szCs w:val="26"/>
        </w:rPr>
        <w:t>Module 02: Exploiting Software as a Service (SaaS)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Characterizing SaaS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Minimizing the need for local hardware and software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Streamlining administration with centralized installation and updates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Optimizing cost and performance with the ability to scale on demand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Comparing service scenarios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Improving collaboration with business productivity tools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Simplifying business process creation by integrating existing components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Inspecting SaaS technologies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Deploying Web applications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Implementing Web services: SOAP, REST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Choosing a development platform</w:t>
      </w:r>
    </w:p>
    <w:p w:rsidR="00404932" w:rsidRDefault="00404932" w:rsidP="00404932">
      <w:pPr>
        <w:pStyle w:val="Heading3"/>
        <w:spacing w:before="300" w:after="150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b/>
          <w:bCs/>
          <w:color w:val="000000"/>
          <w:sz w:val="26"/>
          <w:szCs w:val="26"/>
        </w:rPr>
        <w:t>Module 03: Delivering Platform as a Service (PaaS)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Heading Centering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Exploring the technical foundation for PaaS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Specifying the components of PaaS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Analyzing vendor PaaS provisions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Selecting an appropriate implementation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Building services with solution stacks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Evaluating the architecture of vendor specific platforms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Becoming familiar with service platform tools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Leveraging the power of scalable middleware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Managing cloud storage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Controlling unstructured data in the cloud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Deploying relational databases in the cloud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Improving data availability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Employing support services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Testing in the cloud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Monitoring cloud-based services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Analyzing portability across platforms</w:t>
      </w:r>
    </w:p>
    <w:p w:rsidR="00404932" w:rsidRDefault="00404932" w:rsidP="00404932">
      <w:pPr>
        <w:pStyle w:val="Heading3"/>
        <w:spacing w:before="300" w:after="150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b/>
          <w:bCs/>
          <w:color w:val="000000"/>
          <w:sz w:val="26"/>
          <w:szCs w:val="26"/>
        </w:rPr>
        <w:t>Module 04: Deploying Infrastructure as a Service (IaaS)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Enabling technologies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Scalable server clusters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Achieving transparency with platform virtualization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Elastic storage devices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Accessing IaaS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Provisioning servers on demand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Handling dynamic and static IP addresses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Tools and support for management and monitoring</w:t>
      </w:r>
    </w:p>
    <w:p w:rsidR="00404932" w:rsidRDefault="00404932" w:rsidP="00404932">
      <w:pPr>
        <w:pStyle w:val="Heading3"/>
        <w:spacing w:before="300" w:after="150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b/>
          <w:bCs/>
          <w:color w:val="000000"/>
          <w:sz w:val="26"/>
          <w:szCs w:val="26"/>
        </w:rPr>
        <w:t>Module 05: Building a Business Case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Calculating the financial implications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Analyzing current and future computing requirements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Comparing in-house facilities to the cloud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Estimating economic factors downstream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Preserving business continuity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Selecting appropriate service-level agreements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Safeguarding access to assets in the cloud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Security, availability and disaster recovery strategies</w:t>
      </w:r>
    </w:p>
    <w:p w:rsidR="00404932" w:rsidRDefault="00404932" w:rsidP="00404932">
      <w:pPr>
        <w:pStyle w:val="Heading3"/>
        <w:spacing w:before="300" w:after="150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b/>
          <w:bCs/>
          <w:color w:val="000000"/>
          <w:sz w:val="26"/>
          <w:szCs w:val="26"/>
        </w:rPr>
        <w:t>Module 05: Migrating to the Cloud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Technical considerations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Rearchitecting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applications for the cloud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Integrating the cloud with existing applications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Avoiding vendor lock-in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Planning the migration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Incremental vs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one-step solution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Selecting a vendor</w:t>
      </w:r>
    </w:p>
    <w:p w:rsidR="00404932" w:rsidRDefault="00404932" w:rsidP="0040493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Establishing staff skill requirements</w:t>
      </w:r>
    </w:p>
    <w:p w:rsidR="00404932" w:rsidRDefault="00404932" w:rsidP="00404932">
      <w:pPr>
        <w:pStyle w:val="Heading2"/>
        <w:pBdr>
          <w:bottom w:val="dashed" w:sz="6" w:space="8" w:color="DA3047"/>
        </w:pBdr>
        <w:spacing w:before="300" w:after="225"/>
        <w:rPr>
          <w:rFonts w:ascii="Arial" w:hAnsi="Arial" w:cs="Arial"/>
          <w:color w:val="DA3047"/>
          <w:sz w:val="30"/>
          <w:szCs w:val="30"/>
        </w:rPr>
      </w:pPr>
      <w:r>
        <w:rPr>
          <w:rFonts w:ascii="Arial" w:hAnsi="Arial" w:cs="Arial"/>
          <w:color w:val="DA3047"/>
          <w:sz w:val="30"/>
          <w:szCs w:val="30"/>
        </w:rPr>
        <w:t>6 Month Based Projects List in Cloud Computing Technologies</w:t>
      </w:r>
    </w:p>
    <w:p w:rsidR="00404932" w:rsidRDefault="00404932" w:rsidP="0040493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Building a private cloud using LAMP, WAMP &amp;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eyeOS</w:t>
      </w:r>
      <w:proofErr w:type="spellEnd"/>
    </w:p>
    <w:p w:rsidR="00404932" w:rsidRDefault="00404932" w:rsidP="0040493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Building a cloud server using VMWARE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ESXi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&amp; vSphere</w:t>
      </w:r>
    </w:p>
    <w:p w:rsidR="00404932" w:rsidRDefault="00404932" w:rsidP="0040493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Warehouse Management System using Salesforce (SAAS)</w:t>
      </w:r>
    </w:p>
    <w:p w:rsidR="00404932" w:rsidRDefault="00404932" w:rsidP="0040493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Recruiting Application using Salesforce (SAAS)</w:t>
      </w:r>
    </w:p>
    <w:p w:rsidR="00404932" w:rsidRDefault="00404932" w:rsidP="0040493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PushBots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Cloud Application Using cloud PAAS</w:t>
      </w:r>
    </w:p>
    <w:p w:rsidR="00404932" w:rsidRDefault="00404932" w:rsidP="00404932">
      <w:pPr>
        <w:pStyle w:val="Heading2"/>
        <w:pBdr>
          <w:bottom w:val="dashed" w:sz="6" w:space="8" w:color="DA3047"/>
        </w:pBdr>
        <w:spacing w:before="300" w:after="225"/>
        <w:rPr>
          <w:rFonts w:ascii="Arial" w:hAnsi="Arial" w:cs="Arial"/>
          <w:color w:val="DA3047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color w:val="DA3047"/>
          <w:sz w:val="30"/>
          <w:szCs w:val="30"/>
        </w:rPr>
        <w:t xml:space="preserve">Course duration for Cloud Computing Training  </w:t>
      </w:r>
    </w:p>
    <w:p w:rsidR="00404932" w:rsidRDefault="00404932" w:rsidP="0040493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Fast Track Training Program </w:t>
      </w:r>
      <w:r>
        <w:rPr>
          <w:rFonts w:ascii="Arial" w:hAnsi="Arial" w:cs="Arial"/>
          <w:color w:val="000000"/>
          <w:sz w:val="21"/>
          <w:szCs w:val="21"/>
        </w:rPr>
        <w:t>(6+ hours daily)</w:t>
      </w:r>
    </w:p>
    <w:p w:rsidR="00404932" w:rsidRDefault="00404932" w:rsidP="0040493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Regular Classes</w:t>
      </w:r>
      <w:r>
        <w:rPr>
          <w:rFonts w:ascii="Arial" w:hAnsi="Arial" w:cs="Arial"/>
          <w:color w:val="000000"/>
          <w:sz w:val="21"/>
          <w:szCs w:val="21"/>
        </w:rPr>
        <w:t> (Morning, Day time &amp; Evening)</w:t>
      </w:r>
    </w:p>
    <w:p w:rsidR="00404932" w:rsidRDefault="00404932" w:rsidP="0040493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Weekend Training Classes</w:t>
      </w:r>
      <w:r>
        <w:rPr>
          <w:rFonts w:ascii="Arial" w:hAnsi="Arial" w:cs="Arial"/>
          <w:color w:val="000000"/>
          <w:sz w:val="21"/>
          <w:szCs w:val="21"/>
        </w:rPr>
        <w:t> (Saturday, Sunday &amp; Holidays)</w:t>
      </w:r>
    </w:p>
    <w:p w:rsidR="00404932" w:rsidRDefault="00404932" w:rsidP="0040493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F33B48"/>
          <w:kern w:val="36"/>
          <w:sz w:val="30"/>
          <w:szCs w:val="30"/>
        </w:rPr>
      </w:pPr>
    </w:p>
    <w:p w:rsidR="00404932" w:rsidRDefault="00404932" w:rsidP="0040493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F33B48"/>
          <w:kern w:val="36"/>
          <w:sz w:val="30"/>
          <w:szCs w:val="30"/>
        </w:rPr>
      </w:pPr>
    </w:p>
    <w:p w:rsidR="00404932" w:rsidRDefault="00404932" w:rsidP="0040493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F33B48"/>
          <w:kern w:val="36"/>
          <w:sz w:val="30"/>
          <w:szCs w:val="30"/>
        </w:rPr>
      </w:pPr>
    </w:p>
    <w:p w:rsidR="00404932" w:rsidRPr="00404932" w:rsidRDefault="00404932" w:rsidP="0040493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F33B48"/>
          <w:kern w:val="36"/>
          <w:sz w:val="30"/>
          <w:szCs w:val="30"/>
        </w:rPr>
      </w:pP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5BD0"/>
    <w:multiLevelType w:val="multilevel"/>
    <w:tmpl w:val="0B22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D1F0D"/>
    <w:multiLevelType w:val="multilevel"/>
    <w:tmpl w:val="E834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A0883"/>
    <w:multiLevelType w:val="multilevel"/>
    <w:tmpl w:val="7F00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D7039"/>
    <w:multiLevelType w:val="multilevel"/>
    <w:tmpl w:val="0AD2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7355E"/>
    <w:multiLevelType w:val="multilevel"/>
    <w:tmpl w:val="399C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F62ECA"/>
    <w:multiLevelType w:val="multilevel"/>
    <w:tmpl w:val="66AE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32"/>
    <w:rsid w:val="0006340C"/>
    <w:rsid w:val="00404932"/>
    <w:rsid w:val="00BA0E14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ECAE2-F35D-4649-89F9-803466FF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4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9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9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9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9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9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4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2</cp:revision>
  <dcterms:created xsi:type="dcterms:W3CDTF">2019-06-08T17:16:00Z</dcterms:created>
  <dcterms:modified xsi:type="dcterms:W3CDTF">2019-06-09T09:12:00Z</dcterms:modified>
</cp:coreProperties>
</file>