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0A" w:rsidRPr="00D40A0A" w:rsidRDefault="00D40A0A" w:rsidP="00D40A0A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D40A0A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Project-based 6 Months Industrial Training in Embedded </w:t>
      </w:r>
      <w:proofErr w:type="spellStart"/>
      <w:r w:rsidRPr="00D40A0A">
        <w:rPr>
          <w:rFonts w:ascii="Arial" w:eastAsia="Times New Roman" w:hAnsi="Arial" w:cs="Arial"/>
          <w:b/>
          <w:bCs/>
          <w:color w:val="DA3047"/>
          <w:sz w:val="30"/>
          <w:szCs w:val="30"/>
        </w:rPr>
        <w:t>Sysytem</w:t>
      </w:r>
      <w:proofErr w:type="spellEnd"/>
      <w:r w:rsidRPr="00D40A0A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Covers the Following Modules</w:t>
      </w:r>
    </w:p>
    <w:p w:rsidR="00D40A0A" w:rsidRPr="00D40A0A" w:rsidRDefault="00D40A0A" w:rsidP="00D40A0A">
      <w:pPr>
        <w:spacing w:before="75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 xml:space="preserve">Industrial Training in Ethical Hacking is a modular 6 months course, regularized over 5 days a week, 2 </w:t>
      </w:r>
      <w:proofErr w:type="spellStart"/>
      <w:r w:rsidRPr="00D40A0A">
        <w:rPr>
          <w:rFonts w:ascii="Arial" w:eastAsia="Times New Roman" w:hAnsi="Arial" w:cs="Arial"/>
          <w:color w:val="000000"/>
          <w:sz w:val="21"/>
          <w:szCs w:val="21"/>
        </w:rPr>
        <w:t>hrs</w:t>
      </w:r>
      <w:proofErr w:type="spellEnd"/>
      <w:r w:rsidRPr="00D40A0A">
        <w:rPr>
          <w:rFonts w:ascii="Arial" w:eastAsia="Times New Roman" w:hAnsi="Arial" w:cs="Arial"/>
          <w:color w:val="000000"/>
          <w:sz w:val="21"/>
          <w:szCs w:val="21"/>
        </w:rPr>
        <w:t xml:space="preserve"> a day, and exclusively includes practical sessions. The course curriculum of Industrial Training in Ethical Hacking comprises: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01: Introduction to Ethical Hacking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 xml:space="preserve">Module 02: </w:t>
      </w:r>
      <w:proofErr w:type="spellStart"/>
      <w:r w:rsidRPr="00D40A0A">
        <w:rPr>
          <w:rFonts w:ascii="Arial" w:eastAsia="Times New Roman" w:hAnsi="Arial" w:cs="Arial"/>
          <w:color w:val="000000"/>
          <w:sz w:val="21"/>
          <w:szCs w:val="21"/>
        </w:rPr>
        <w:t>Footprinting</w:t>
      </w:r>
      <w:proofErr w:type="spellEnd"/>
      <w:r w:rsidRPr="00D40A0A">
        <w:rPr>
          <w:rFonts w:ascii="Arial" w:eastAsia="Times New Roman" w:hAnsi="Arial" w:cs="Arial"/>
          <w:color w:val="000000"/>
          <w:sz w:val="21"/>
          <w:szCs w:val="21"/>
        </w:rPr>
        <w:t xml:space="preserve"> and Reconnaissance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03: Scanning Networks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04: Enumeration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05: System Hacking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06: Trojans and Backdoors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07: Viruses and Worms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08: Sniffers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09: Social Engineering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10: Denial of Service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11: Session Hijacking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12: Hacking Webservers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13: Hacking Web Applications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14: SQL Injection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15: Hacking Wireless Networks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16: Hacking Mobile Platforms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17: Evading IDS, Firewalls, and Honeypots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18: Buffer Overflow</w:t>
      </w:r>
    </w:p>
    <w:p w:rsidR="00D40A0A" w:rsidRPr="00D40A0A" w:rsidRDefault="00D40A0A" w:rsidP="00D40A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Module 19: Cryptography</w:t>
      </w:r>
    </w:p>
    <w:p w:rsidR="00D40A0A" w:rsidRPr="00D40A0A" w:rsidRDefault="00D40A0A" w:rsidP="00D40A0A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D40A0A">
        <w:rPr>
          <w:rFonts w:ascii="Arial" w:eastAsia="Times New Roman" w:hAnsi="Arial" w:cs="Arial"/>
          <w:b/>
          <w:bCs/>
          <w:color w:val="DA3047"/>
          <w:sz w:val="30"/>
          <w:szCs w:val="30"/>
        </w:rPr>
        <w:t>6 Month Based Projects List in Ethical Hacking Technologies</w:t>
      </w:r>
    </w:p>
    <w:p w:rsidR="00D40A0A" w:rsidRPr="00D40A0A" w:rsidRDefault="00D40A0A" w:rsidP="00D40A0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IDS-Intrusion Detection System</w:t>
      </w:r>
    </w:p>
    <w:p w:rsidR="00D40A0A" w:rsidRPr="00D40A0A" w:rsidRDefault="00D40A0A" w:rsidP="00D40A0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PXE Server</w:t>
      </w:r>
    </w:p>
    <w:p w:rsidR="00D40A0A" w:rsidRPr="00D40A0A" w:rsidRDefault="00D40A0A" w:rsidP="00D40A0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FTP Server</w:t>
      </w:r>
    </w:p>
    <w:p w:rsidR="00D40A0A" w:rsidRPr="00D40A0A" w:rsidRDefault="00D40A0A" w:rsidP="00D40A0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Hosting of multiple Websites on single IP</w:t>
      </w:r>
    </w:p>
    <w:p w:rsidR="00D40A0A" w:rsidRPr="00D40A0A" w:rsidRDefault="00D40A0A" w:rsidP="00D40A0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University Management using DHCP Server</w:t>
      </w:r>
    </w:p>
    <w:p w:rsidR="00D40A0A" w:rsidRPr="00D40A0A" w:rsidRDefault="00D40A0A" w:rsidP="00D40A0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color w:val="000000"/>
          <w:sz w:val="21"/>
          <w:szCs w:val="21"/>
        </w:rPr>
        <w:t>Denial Of Service Attack Real Time Implementation</w:t>
      </w:r>
    </w:p>
    <w:p w:rsidR="00D40A0A" w:rsidRPr="00D40A0A" w:rsidRDefault="00D40A0A" w:rsidP="00D40A0A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D40A0A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Ethical Hacking Training </w:t>
      </w:r>
    </w:p>
    <w:p w:rsidR="00D40A0A" w:rsidRPr="00D40A0A" w:rsidRDefault="00D40A0A" w:rsidP="00D40A0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D40A0A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D40A0A" w:rsidRPr="00D40A0A" w:rsidRDefault="00D40A0A" w:rsidP="00D40A0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D40A0A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D40A0A" w:rsidRPr="00D40A0A" w:rsidRDefault="00D40A0A" w:rsidP="00D40A0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40A0A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D40A0A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975A1"/>
    <w:multiLevelType w:val="multilevel"/>
    <w:tmpl w:val="DB7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014DD"/>
    <w:multiLevelType w:val="multilevel"/>
    <w:tmpl w:val="3AB6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A5F47"/>
    <w:multiLevelType w:val="multilevel"/>
    <w:tmpl w:val="FE7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31C66"/>
    <w:multiLevelType w:val="multilevel"/>
    <w:tmpl w:val="33FA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44DD4"/>
    <w:multiLevelType w:val="multilevel"/>
    <w:tmpl w:val="0A18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E4AAD"/>
    <w:multiLevelType w:val="multilevel"/>
    <w:tmpl w:val="03D8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0A"/>
    <w:rsid w:val="0006340C"/>
    <w:rsid w:val="00527FAD"/>
    <w:rsid w:val="00D40A0A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0451C-451F-4E6B-819C-1FCC4FB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0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0A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0A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0A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4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0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2</cp:revision>
  <dcterms:created xsi:type="dcterms:W3CDTF">2019-06-08T17:35:00Z</dcterms:created>
  <dcterms:modified xsi:type="dcterms:W3CDTF">2019-06-09T09:11:00Z</dcterms:modified>
</cp:coreProperties>
</file>